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108" w:type="dxa"/>
        <w:tblLook w:val="00A0" w:firstRow="1" w:lastRow="0" w:firstColumn="1" w:lastColumn="0" w:noHBand="0" w:noVBand="0"/>
      </w:tblPr>
      <w:tblGrid>
        <w:gridCol w:w="4672"/>
        <w:gridCol w:w="4673"/>
      </w:tblGrid>
      <w:tr w:rsidR="00D50E2E" w:rsidRPr="00986E06" w14:paraId="43B62537" w14:textId="77777777" w:rsidTr="00986E06">
        <w:tc>
          <w:tcPr>
            <w:tcW w:w="4672" w:type="dxa"/>
          </w:tcPr>
          <w:p w14:paraId="2682290D" w14:textId="77777777" w:rsidR="00D50E2E" w:rsidRPr="00D50E2E" w:rsidRDefault="00D50E2E" w:rsidP="00D50E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0E2E">
              <w:rPr>
                <w:rFonts w:ascii="Times New Roman" w:hAnsi="Times New Roman" w:cs="Times New Roman"/>
                <w:sz w:val="24"/>
                <w:szCs w:val="24"/>
              </w:rPr>
              <w:t>Сведения о заинтересованном лице:</w:t>
            </w:r>
          </w:p>
          <w:p w14:paraId="6A6DA472" w14:textId="77777777" w:rsidR="00D50E2E" w:rsidRPr="00D50E2E" w:rsidRDefault="00D50E2E" w:rsidP="00D50E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0E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фамилия, собственное имя, отчество (если таковое имеется), место жительства (место пребывания) – </w:t>
            </w:r>
            <w:r w:rsidRPr="00D50E2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для гражданина, не являющегося индивидуальным предпринимателем</w:t>
            </w:r>
            <w:r w:rsidRPr="00D50E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14:paraId="0B4AA99F" w14:textId="77777777" w:rsidR="00D50E2E" w:rsidRPr="00D50E2E" w:rsidRDefault="00D50E2E" w:rsidP="00D50E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0E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фамилия, собственное имя, отчество (если таковое имеется), место жительства, регистрационный номер в Едином государственном регистре юридических лиц и индивидуальных предпринимателей, наименование государственного органа, иной государственной организации, осуществивших государственную регистрацию, – </w:t>
            </w:r>
            <w:r w:rsidRPr="00D50E2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для индивидуального предпринимателя</w:t>
            </w:r>
            <w:r w:rsidRPr="00D50E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14:paraId="4A59E412" w14:textId="77777777" w:rsidR="00D50E2E" w:rsidRPr="00D50E2E" w:rsidRDefault="00D50E2E" w:rsidP="00D50E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0E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наименование и место нахождения, регистрационный номер в Едином государственном регистре юридических лиц и индивидуальных предпринимателей, наименование государственного органа, иной государственной организации, осуществивших государственную регистрацию, – </w:t>
            </w:r>
            <w:r w:rsidRPr="00D50E2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для юридического лица</w:t>
            </w:r>
            <w:r w:rsidRPr="00D50E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14:paraId="06BEA48A" w14:textId="77777777" w:rsidR="00D50E2E" w:rsidRPr="00D50E2E" w:rsidRDefault="00D50E2E" w:rsidP="00D50E2E">
            <w:pPr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3" w:type="dxa"/>
          </w:tcPr>
          <w:p w14:paraId="758F5FED" w14:textId="77777777" w:rsidR="00D50E2E" w:rsidRPr="00D50E2E" w:rsidRDefault="00D50E2E" w:rsidP="00D50E2E">
            <w:pPr>
              <w:spacing w:line="100" w:lineRule="atLeast"/>
              <w:ind w:left="609"/>
              <w:rPr>
                <w:rFonts w:ascii="Times New Roman" w:hAnsi="Times New Roman" w:cs="Times New Roman"/>
                <w:sz w:val="24"/>
                <w:szCs w:val="24"/>
              </w:rPr>
            </w:pPr>
            <w:r w:rsidRPr="00D50E2E">
              <w:rPr>
                <w:rFonts w:ascii="Times New Roman" w:hAnsi="Times New Roman" w:cs="Times New Roman"/>
                <w:sz w:val="24"/>
                <w:szCs w:val="24"/>
              </w:rPr>
              <w:t>Наименование уполномоченного органа, в который подается заявление</w:t>
            </w:r>
          </w:p>
          <w:p w14:paraId="3A0A99AC" w14:textId="77777777" w:rsidR="00D50E2E" w:rsidRPr="00D50E2E" w:rsidRDefault="00D50E2E" w:rsidP="00D50E2E">
            <w:pPr>
              <w:spacing w:after="0" w:line="100" w:lineRule="atLeas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DBE7EA1" w14:textId="77777777" w:rsidR="00134ACB" w:rsidRPr="00986E06" w:rsidRDefault="00134ACB" w:rsidP="00836AD0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00CC38C" w14:textId="77777777" w:rsidR="00134ACB" w:rsidRPr="00986E06" w:rsidRDefault="00134ACB" w:rsidP="00836AD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86E06">
        <w:rPr>
          <w:rFonts w:ascii="Times New Roman" w:hAnsi="Times New Roman" w:cs="Times New Roman"/>
          <w:sz w:val="24"/>
          <w:szCs w:val="24"/>
        </w:rPr>
        <w:t>ЗАЯВЛЕНИЕ</w:t>
      </w:r>
    </w:p>
    <w:p w14:paraId="14B6C2A1" w14:textId="77777777" w:rsidR="00134ACB" w:rsidRPr="00835E59" w:rsidRDefault="00134ACB" w:rsidP="00836AD0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№</w:t>
      </w:r>
      <w:r w:rsidR="00873980">
        <w:rPr>
          <w:rFonts w:ascii="Times New Roman" w:hAnsi="Times New Roman" w:cs="Times New Roman"/>
          <w:sz w:val="24"/>
          <w:szCs w:val="24"/>
        </w:rPr>
        <w:t xml:space="preserve"> </w:t>
      </w:r>
      <w:r w:rsidR="00542900">
        <w:rPr>
          <w:rFonts w:ascii="Times New Roman" w:hAnsi="Times New Roman" w:cs="Times New Roman"/>
          <w:sz w:val="24"/>
          <w:szCs w:val="24"/>
        </w:rPr>
        <w:t xml:space="preserve"> </w:t>
      </w:r>
      <w:r w:rsidR="00270811">
        <w:rPr>
          <w:rFonts w:ascii="Times New Roman" w:hAnsi="Times New Roman" w:cs="Times New Roman"/>
          <w:sz w:val="24"/>
          <w:szCs w:val="24"/>
        </w:rPr>
        <w:t>_</w:t>
      </w:r>
      <w:proofErr w:type="gramEnd"/>
      <w:r w:rsidR="00270811">
        <w:rPr>
          <w:rFonts w:ascii="Times New Roman" w:hAnsi="Times New Roman" w:cs="Times New Roman"/>
          <w:sz w:val="24"/>
          <w:szCs w:val="24"/>
        </w:rPr>
        <w:t>_____</w:t>
      </w:r>
      <w:r w:rsidR="00542900">
        <w:rPr>
          <w:rFonts w:ascii="Times New Roman" w:hAnsi="Times New Roman" w:cs="Times New Roman"/>
          <w:sz w:val="24"/>
          <w:szCs w:val="24"/>
        </w:rPr>
        <w:t xml:space="preserve"> </w:t>
      </w:r>
      <w:r w:rsidR="00873980">
        <w:rPr>
          <w:rFonts w:ascii="Times New Roman" w:hAnsi="Times New Roman" w:cs="Times New Roman"/>
          <w:sz w:val="24"/>
          <w:szCs w:val="24"/>
        </w:rPr>
        <w:t xml:space="preserve"> </w:t>
      </w:r>
      <w:r w:rsidRPr="00986E06">
        <w:rPr>
          <w:rFonts w:ascii="Times New Roman" w:hAnsi="Times New Roman" w:cs="Times New Roman"/>
          <w:sz w:val="24"/>
          <w:szCs w:val="24"/>
        </w:rPr>
        <w:t xml:space="preserve">от </w:t>
      </w:r>
      <w:r w:rsidR="00270811">
        <w:rPr>
          <w:rFonts w:ascii="Times New Roman" w:hAnsi="Times New Roman" w:cs="Times New Roman"/>
          <w:sz w:val="24"/>
          <w:szCs w:val="24"/>
        </w:rPr>
        <w:t>_________</w:t>
      </w:r>
    </w:p>
    <w:p w14:paraId="42555C20" w14:textId="77777777" w:rsidR="00134ACB" w:rsidRDefault="00134ACB" w:rsidP="00836AD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FEDDC8E" w14:textId="3286D2CC" w:rsidR="001B6070" w:rsidRDefault="00134ACB" w:rsidP="00E236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1A2BE6">
        <w:rPr>
          <w:rFonts w:ascii="Times New Roman" w:hAnsi="Times New Roman" w:cs="Times New Roman"/>
          <w:sz w:val="24"/>
          <w:szCs w:val="24"/>
        </w:rPr>
        <w:t>Просим провести контроль качества лекарственных ср</w:t>
      </w:r>
      <w:r>
        <w:rPr>
          <w:rFonts w:ascii="Times New Roman" w:hAnsi="Times New Roman" w:cs="Times New Roman"/>
          <w:sz w:val="24"/>
          <w:szCs w:val="24"/>
        </w:rPr>
        <w:t>едств по акту отбора образцов №</w:t>
      </w:r>
      <w:r w:rsidR="00873980">
        <w:rPr>
          <w:rFonts w:ascii="Times New Roman" w:hAnsi="Times New Roman" w:cs="Times New Roman"/>
          <w:sz w:val="24"/>
          <w:szCs w:val="24"/>
        </w:rPr>
        <w:t xml:space="preserve"> </w:t>
      </w:r>
      <w:r w:rsidR="00270811">
        <w:rPr>
          <w:rFonts w:ascii="Times New Roman" w:hAnsi="Times New Roman" w:cs="Times New Roman"/>
          <w:sz w:val="24"/>
          <w:szCs w:val="24"/>
        </w:rPr>
        <w:t>_______</w:t>
      </w:r>
      <w:r w:rsidR="002F2F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</w:t>
      </w:r>
      <w:r w:rsidR="00265240">
        <w:rPr>
          <w:rFonts w:ascii="Times New Roman" w:hAnsi="Times New Roman" w:cs="Times New Roman"/>
          <w:sz w:val="24"/>
          <w:szCs w:val="24"/>
        </w:rPr>
        <w:t xml:space="preserve"> </w:t>
      </w:r>
      <w:r w:rsidR="00270811">
        <w:rPr>
          <w:rFonts w:ascii="Times New Roman" w:hAnsi="Times New Roman" w:cs="Times New Roman"/>
          <w:sz w:val="24"/>
          <w:szCs w:val="24"/>
        </w:rPr>
        <w:t>____________</w:t>
      </w:r>
      <w:r w:rsidRPr="00835E59">
        <w:rPr>
          <w:rFonts w:ascii="Times New Roman" w:hAnsi="Times New Roman" w:cs="Times New Roman"/>
          <w:sz w:val="24"/>
          <w:szCs w:val="24"/>
        </w:rPr>
        <w:t xml:space="preserve"> </w:t>
      </w:r>
      <w:r w:rsidRPr="001A2BE6">
        <w:rPr>
          <w:rFonts w:ascii="Times New Roman" w:hAnsi="Times New Roman" w:cs="Times New Roman"/>
          <w:sz w:val="24"/>
          <w:szCs w:val="24"/>
        </w:rPr>
        <w:t xml:space="preserve">на соответствие пункту </w:t>
      </w:r>
      <w:r w:rsidR="00D50E2E">
        <w:rPr>
          <w:rFonts w:ascii="Times New Roman" w:hAnsi="Times New Roman" w:cs="Times New Roman"/>
          <w:sz w:val="24"/>
          <w:szCs w:val="24"/>
        </w:rPr>
        <w:t>_____</w:t>
      </w:r>
      <w:r w:rsidR="007B5262">
        <w:rPr>
          <w:rFonts w:ascii="Times New Roman" w:hAnsi="Times New Roman" w:cs="Times New Roman"/>
          <w:sz w:val="24"/>
          <w:szCs w:val="24"/>
        </w:rPr>
        <w:t xml:space="preserve"> </w:t>
      </w:r>
      <w:r w:rsidRPr="001A2BE6">
        <w:rPr>
          <w:rFonts w:ascii="Times New Roman" w:hAnsi="Times New Roman" w:cs="Times New Roman"/>
          <w:sz w:val="24"/>
          <w:szCs w:val="24"/>
        </w:rPr>
        <w:t xml:space="preserve">Инструкции о порядке и условиях проведения контроля качества лекарственных средств до их поступления в реализацию, а также лекарственных средств, находящихся в обращении на территории Республики Беларусь, утвержденной Постановлением Министерства здравоохранения Республики Беларусь от 01.03.2010 № 20, и выдать протоколы испытаний серии (партии) лекарственных средств в сроки, установленные пунктом </w:t>
      </w:r>
    </w:p>
    <w:p w14:paraId="5732704E" w14:textId="77777777" w:rsidR="001B6070" w:rsidRDefault="00B70956" w:rsidP="00B7095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7B5262">
        <w:rPr>
          <w:rFonts w:ascii="Times New Roman" w:hAnsi="Times New Roman" w:cs="Times New Roman"/>
          <w:sz w:val="24"/>
          <w:szCs w:val="24"/>
        </w:rPr>
        <w:t>9.11.2 «Получение протокола испытания серии (партии) лекарственного средства при проведении контроля качества лекарственного препарата до поступления в реализацию на соответствие показателю «Описание» нормативного документа по качеству и регистрационному досье по упаковке, маркировке упаковки, инструкции по медицинскому применению (листку-вкладышу), документу, подтверждающему качество серии»</w:t>
      </w: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450B4604" w14:textId="77777777" w:rsidR="00134ACB" w:rsidRPr="001A2BE6" w:rsidRDefault="00134ACB" w:rsidP="00E236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A2BE6">
        <w:rPr>
          <w:rFonts w:ascii="Times New Roman" w:hAnsi="Times New Roman" w:cs="Times New Roman"/>
          <w:sz w:val="24"/>
          <w:szCs w:val="24"/>
        </w:rPr>
        <w:t>Единого перечня административных процедур, осуществляемых в отношении субъектов хозяйствования, утвержденн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1A2BE6">
        <w:rPr>
          <w:rFonts w:ascii="Times New Roman" w:hAnsi="Times New Roman" w:cs="Times New Roman"/>
          <w:sz w:val="24"/>
          <w:szCs w:val="24"/>
        </w:rPr>
        <w:t xml:space="preserve"> Постановлением Совета Министров Республики Беларусь от 24 сентября 2021 года № 548.</w:t>
      </w:r>
    </w:p>
    <w:p w14:paraId="5C89E496" w14:textId="77777777" w:rsidR="00134ACB" w:rsidRPr="001A2BE6" w:rsidRDefault="00134ACB" w:rsidP="00986E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A2BE6">
        <w:rPr>
          <w:rFonts w:ascii="Times New Roman" w:hAnsi="Times New Roman" w:cs="Times New Roman"/>
          <w:sz w:val="24"/>
          <w:szCs w:val="24"/>
        </w:rPr>
        <w:tab/>
        <w:t>К заявлению прилагаются документы в соответствии с Регламентом административной процедуры 9.11.2, утвержденным Постановлением МЗ РБ от 12.05.2022 № 42 «Об утверждении регламентов административных процедур в области здравоохранения»:</w:t>
      </w:r>
    </w:p>
    <w:p w14:paraId="3113463B" w14:textId="50C51DCE" w:rsidR="00134ACB" w:rsidRPr="001A2BE6" w:rsidRDefault="00134ACB" w:rsidP="00B86C99">
      <w:pPr>
        <w:numPr>
          <w:ilvl w:val="0"/>
          <w:numId w:val="1"/>
        </w:numPr>
        <w:spacing w:after="0"/>
        <w:ind w:left="722"/>
        <w:jc w:val="both"/>
        <w:rPr>
          <w:rFonts w:ascii="Times New Roman" w:hAnsi="Times New Roman" w:cs="Times New Roman"/>
          <w:sz w:val="24"/>
          <w:szCs w:val="24"/>
        </w:rPr>
      </w:pPr>
      <w:r w:rsidRPr="001A2BE6">
        <w:rPr>
          <w:rFonts w:ascii="Times New Roman" w:hAnsi="Times New Roman" w:cs="Times New Roman"/>
          <w:sz w:val="24"/>
          <w:szCs w:val="24"/>
        </w:rPr>
        <w:t>Документы производителя, подтверждающие качество лекарственного средства на</w:t>
      </w:r>
      <w:r w:rsidR="00BE789F">
        <w:rPr>
          <w:rFonts w:ascii="Times New Roman" w:hAnsi="Times New Roman" w:cs="Times New Roman"/>
          <w:sz w:val="24"/>
          <w:szCs w:val="24"/>
        </w:rPr>
        <w:t xml:space="preserve"> </w:t>
      </w:r>
      <w:r w:rsidR="004B510C">
        <w:rPr>
          <w:rFonts w:ascii="Times New Roman" w:hAnsi="Times New Roman" w:cs="Times New Roman"/>
          <w:sz w:val="24"/>
          <w:szCs w:val="24"/>
        </w:rPr>
        <w:t>_____</w:t>
      </w:r>
      <w:r w:rsidR="00D50E2E">
        <w:rPr>
          <w:rFonts w:ascii="Times New Roman" w:hAnsi="Times New Roman" w:cs="Times New Roman"/>
          <w:sz w:val="24"/>
          <w:szCs w:val="24"/>
        </w:rPr>
        <w:t xml:space="preserve"> </w:t>
      </w:r>
      <w:r w:rsidRPr="001A2BE6">
        <w:rPr>
          <w:rFonts w:ascii="Times New Roman" w:hAnsi="Times New Roman" w:cs="Times New Roman"/>
          <w:sz w:val="24"/>
          <w:szCs w:val="24"/>
        </w:rPr>
        <w:t>лист</w:t>
      </w:r>
      <w:r>
        <w:rPr>
          <w:rFonts w:ascii="Times New Roman" w:hAnsi="Times New Roman" w:cs="Times New Roman"/>
          <w:sz w:val="24"/>
          <w:szCs w:val="24"/>
        </w:rPr>
        <w:t>ах</w:t>
      </w:r>
      <w:r w:rsidRPr="001A2BE6">
        <w:rPr>
          <w:rFonts w:ascii="Times New Roman" w:hAnsi="Times New Roman" w:cs="Times New Roman"/>
          <w:sz w:val="24"/>
          <w:szCs w:val="24"/>
        </w:rPr>
        <w:t>;</w:t>
      </w:r>
    </w:p>
    <w:p w14:paraId="4B7A02F3" w14:textId="77777777" w:rsidR="00134ACB" w:rsidRDefault="00134ACB" w:rsidP="00986E06">
      <w:pPr>
        <w:numPr>
          <w:ilvl w:val="0"/>
          <w:numId w:val="1"/>
        </w:numPr>
        <w:spacing w:after="0"/>
        <w:ind w:left="722"/>
        <w:jc w:val="both"/>
        <w:rPr>
          <w:rFonts w:ascii="Times New Roman" w:hAnsi="Times New Roman" w:cs="Times New Roman"/>
          <w:sz w:val="24"/>
          <w:szCs w:val="24"/>
        </w:rPr>
      </w:pPr>
      <w:r w:rsidRPr="001A2BE6">
        <w:rPr>
          <w:rFonts w:ascii="Times New Roman" w:hAnsi="Times New Roman" w:cs="Times New Roman"/>
          <w:sz w:val="24"/>
          <w:szCs w:val="24"/>
        </w:rPr>
        <w:t>Копии спецификаций к договору (контракту) купли-продажи (поставки) лекарственного средства на</w:t>
      </w:r>
      <w:r w:rsidR="0020155A">
        <w:rPr>
          <w:rFonts w:ascii="Times New Roman" w:hAnsi="Times New Roman" w:cs="Times New Roman"/>
          <w:sz w:val="24"/>
          <w:szCs w:val="24"/>
        </w:rPr>
        <w:t xml:space="preserve"> </w:t>
      </w:r>
      <w:r w:rsidR="004B510C">
        <w:rPr>
          <w:rFonts w:ascii="Times New Roman" w:hAnsi="Times New Roman" w:cs="Times New Roman"/>
          <w:sz w:val="24"/>
          <w:szCs w:val="24"/>
        </w:rPr>
        <w:t>_____</w:t>
      </w:r>
      <w:r>
        <w:rPr>
          <w:rFonts w:ascii="Times New Roman" w:hAnsi="Times New Roman" w:cs="Times New Roman"/>
          <w:sz w:val="24"/>
          <w:szCs w:val="24"/>
        </w:rPr>
        <w:t xml:space="preserve"> лист</w:t>
      </w:r>
      <w:r w:rsidR="00055367">
        <w:rPr>
          <w:rFonts w:ascii="Times New Roman" w:hAnsi="Times New Roman" w:cs="Times New Roman"/>
          <w:sz w:val="24"/>
          <w:szCs w:val="24"/>
        </w:rPr>
        <w:t>ах</w:t>
      </w:r>
      <w:r w:rsidR="00C4519D">
        <w:rPr>
          <w:rFonts w:ascii="Times New Roman" w:hAnsi="Times New Roman" w:cs="Times New Roman"/>
          <w:sz w:val="24"/>
          <w:szCs w:val="24"/>
        </w:rPr>
        <w:t>.</w:t>
      </w:r>
    </w:p>
    <w:p w14:paraId="22D002FD" w14:textId="77777777" w:rsidR="00944477" w:rsidRPr="00F128A8" w:rsidRDefault="00944477" w:rsidP="00944477">
      <w:pPr>
        <w:numPr>
          <w:ilvl w:val="0"/>
          <w:numId w:val="1"/>
        </w:numPr>
        <w:spacing w:after="0"/>
        <w:ind w:left="72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К</w:t>
      </w:r>
      <w:r w:rsidRPr="001A2BE6">
        <w:rPr>
          <w:rFonts w:ascii="Times New Roman" w:hAnsi="Times New Roman" w:cs="Times New Roman"/>
          <w:color w:val="000000"/>
          <w:sz w:val="24"/>
          <w:szCs w:val="24"/>
        </w:rPr>
        <w:t>опия договора (контракта) купли-продажи, заключенн</w:t>
      </w:r>
      <w:r>
        <w:rPr>
          <w:rFonts w:ascii="Times New Roman" w:hAnsi="Times New Roman" w:cs="Times New Roman"/>
          <w:color w:val="000000"/>
          <w:sz w:val="24"/>
          <w:szCs w:val="24"/>
        </w:rPr>
        <w:t>ого</w:t>
      </w:r>
      <w:r w:rsidRPr="001A2BE6">
        <w:rPr>
          <w:rFonts w:ascii="Times New Roman" w:hAnsi="Times New Roman" w:cs="Times New Roman"/>
          <w:color w:val="000000"/>
          <w:sz w:val="24"/>
          <w:szCs w:val="24"/>
        </w:rPr>
        <w:t xml:space="preserve"> заявителем с официальным дистрибьютором (дилером) производителя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на </w:t>
      </w:r>
      <w:r w:rsidR="004B510C">
        <w:rPr>
          <w:rFonts w:ascii="Times New Roman" w:hAnsi="Times New Roman" w:cs="Times New Roman"/>
          <w:color w:val="000000"/>
          <w:sz w:val="24"/>
          <w:szCs w:val="24"/>
        </w:rPr>
        <w:t>_____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A2BE6">
        <w:rPr>
          <w:rFonts w:ascii="Times New Roman" w:hAnsi="Times New Roman" w:cs="Times New Roman"/>
          <w:color w:val="000000"/>
          <w:sz w:val="24"/>
          <w:szCs w:val="24"/>
        </w:rPr>
        <w:t>листах</w:t>
      </w:r>
      <w:r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210F6E2B" w14:textId="77777777" w:rsidR="00944477" w:rsidRPr="00835E59" w:rsidRDefault="00944477" w:rsidP="00944477">
      <w:pPr>
        <w:numPr>
          <w:ilvl w:val="0"/>
          <w:numId w:val="1"/>
        </w:numPr>
        <w:spacing w:after="0"/>
        <w:ind w:left="72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>О</w:t>
      </w:r>
      <w:r w:rsidRPr="001A2BE6">
        <w:rPr>
          <w:rFonts w:ascii="Times New Roman" w:hAnsi="Times New Roman" w:cs="Times New Roman"/>
          <w:color w:val="000000"/>
          <w:sz w:val="24"/>
          <w:szCs w:val="24"/>
        </w:rPr>
        <w:t>фициальный документ, подтверждающий статус официального дистрибьютора</w:t>
      </w:r>
      <w:r w:rsidRPr="00F128A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A2BE6">
        <w:rPr>
          <w:rFonts w:ascii="Times New Roman" w:hAnsi="Times New Roman" w:cs="Times New Roman"/>
          <w:color w:val="000000"/>
          <w:sz w:val="24"/>
          <w:szCs w:val="24"/>
        </w:rPr>
        <w:t xml:space="preserve">на </w:t>
      </w:r>
      <w:r w:rsidR="004B510C">
        <w:rPr>
          <w:rFonts w:ascii="Times New Roman" w:hAnsi="Times New Roman" w:cs="Times New Roman"/>
          <w:color w:val="000000"/>
          <w:sz w:val="24"/>
          <w:szCs w:val="24"/>
        </w:rPr>
        <w:t>_____</w:t>
      </w:r>
      <w:r w:rsidRPr="001A2BE6">
        <w:rPr>
          <w:rFonts w:ascii="Times New Roman" w:hAnsi="Times New Roman" w:cs="Times New Roman"/>
          <w:color w:val="000000"/>
          <w:sz w:val="24"/>
          <w:szCs w:val="24"/>
        </w:rPr>
        <w:t>листах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68021B52" w14:textId="77777777" w:rsidR="00944477" w:rsidRDefault="00944477" w:rsidP="00944477">
      <w:pPr>
        <w:spacing w:after="0"/>
        <w:ind w:left="722"/>
        <w:jc w:val="both"/>
        <w:rPr>
          <w:rFonts w:ascii="Times New Roman" w:hAnsi="Times New Roman" w:cs="Times New Roman"/>
          <w:sz w:val="24"/>
          <w:szCs w:val="24"/>
        </w:rPr>
      </w:pPr>
    </w:p>
    <w:p w14:paraId="33DEFF5E" w14:textId="77777777" w:rsidR="00134ACB" w:rsidRPr="00B86C99" w:rsidRDefault="00134ACB" w:rsidP="00B249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CF7862E" w14:textId="77777777" w:rsidR="00134ACB" w:rsidRPr="001A2BE6" w:rsidRDefault="00134ACB" w:rsidP="00986E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1A2BE6">
        <w:rPr>
          <w:rFonts w:ascii="Times New Roman" w:hAnsi="Times New Roman" w:cs="Times New Roman"/>
          <w:sz w:val="24"/>
          <w:szCs w:val="24"/>
        </w:rPr>
        <w:t>Просим провести оценку результатов испытаний</w:t>
      </w:r>
    </w:p>
    <w:tbl>
      <w:tblPr>
        <w:tblW w:w="0" w:type="auto"/>
        <w:tblInd w:w="289" w:type="dxa"/>
        <w:tblBorders>
          <w:bottom w:val="single" w:sz="4" w:space="0" w:color="auto"/>
        </w:tblBorders>
        <w:tblLook w:val="00A0" w:firstRow="1" w:lastRow="0" w:firstColumn="1" w:lastColumn="0" w:noHBand="0" w:noVBand="0"/>
      </w:tblPr>
      <w:tblGrid>
        <w:gridCol w:w="543"/>
        <w:gridCol w:w="8600"/>
      </w:tblGrid>
      <w:tr w:rsidR="00134ACB" w:rsidRPr="001A2BE6" w14:paraId="50662FDE" w14:textId="77777777" w:rsidTr="0036263F">
        <w:tc>
          <w:tcPr>
            <w:tcW w:w="543" w:type="dxa"/>
            <w:tcBorders>
              <w:bottom w:val="single" w:sz="4" w:space="0" w:color="auto"/>
            </w:tcBorders>
          </w:tcPr>
          <w:p w14:paraId="0EE33BB3" w14:textId="77777777" w:rsidR="00134ACB" w:rsidRPr="001A2BE6" w:rsidRDefault="00134ACB" w:rsidP="003626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BE6">
              <w:rPr>
                <w:rFonts w:ascii="Times New Roman" w:hAnsi="Times New Roman" w:cs="Times New Roman"/>
                <w:sz w:val="24"/>
                <w:szCs w:val="24"/>
              </w:rPr>
              <w:t>□</w:t>
            </w:r>
          </w:p>
        </w:tc>
        <w:tc>
          <w:tcPr>
            <w:tcW w:w="8600" w:type="dxa"/>
            <w:tcBorders>
              <w:bottom w:val="single" w:sz="4" w:space="0" w:color="auto"/>
            </w:tcBorders>
          </w:tcPr>
          <w:p w14:paraId="3E760337" w14:textId="77777777" w:rsidR="00134ACB" w:rsidRPr="001A2BE6" w:rsidRDefault="00134ACB" w:rsidP="003626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BE6">
              <w:rPr>
                <w:rFonts w:ascii="Times New Roman" w:hAnsi="Times New Roman" w:cs="Times New Roman"/>
                <w:sz w:val="24"/>
                <w:szCs w:val="24"/>
              </w:rPr>
              <w:t>с учетом неопределенности измерений;</w:t>
            </w:r>
          </w:p>
        </w:tc>
      </w:tr>
      <w:tr w:rsidR="00134ACB" w:rsidRPr="001A2BE6" w14:paraId="5A02989D" w14:textId="77777777" w:rsidTr="0036263F">
        <w:tc>
          <w:tcPr>
            <w:tcW w:w="543" w:type="dxa"/>
            <w:tcBorders>
              <w:top w:val="single" w:sz="4" w:space="0" w:color="auto"/>
              <w:bottom w:val="single" w:sz="4" w:space="0" w:color="auto"/>
            </w:tcBorders>
          </w:tcPr>
          <w:p w14:paraId="7B473E26" w14:textId="77777777" w:rsidR="00134ACB" w:rsidRPr="001A2BE6" w:rsidRDefault="00134ACB" w:rsidP="003626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BE6">
              <w:rPr>
                <w:rFonts w:ascii="Times New Roman" w:hAnsi="Times New Roman" w:cs="Times New Roman"/>
                <w:sz w:val="24"/>
                <w:szCs w:val="24"/>
              </w:rPr>
              <w:t>□</w:t>
            </w:r>
          </w:p>
        </w:tc>
        <w:tc>
          <w:tcPr>
            <w:tcW w:w="8600" w:type="dxa"/>
            <w:tcBorders>
              <w:top w:val="single" w:sz="4" w:space="0" w:color="auto"/>
              <w:bottom w:val="single" w:sz="4" w:space="0" w:color="auto"/>
            </w:tcBorders>
          </w:tcPr>
          <w:p w14:paraId="77282439" w14:textId="77777777" w:rsidR="00134ACB" w:rsidRPr="001A2BE6" w:rsidRDefault="00134ACB" w:rsidP="003626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BE6">
              <w:rPr>
                <w:rFonts w:ascii="Times New Roman" w:hAnsi="Times New Roman" w:cs="Times New Roman"/>
                <w:sz w:val="24"/>
                <w:szCs w:val="24"/>
              </w:rPr>
              <w:t>без учета неопределенности измерений.</w:t>
            </w:r>
          </w:p>
        </w:tc>
      </w:tr>
    </w:tbl>
    <w:p w14:paraId="30A5AD42" w14:textId="77777777" w:rsidR="00270811" w:rsidRDefault="00270811" w:rsidP="00986E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5EF477DE" w14:textId="77777777" w:rsidR="00134ACB" w:rsidRPr="001A2BE6" w:rsidRDefault="00270811" w:rsidP="00986E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34ACB">
        <w:rPr>
          <w:rFonts w:ascii="Times New Roman" w:hAnsi="Times New Roman" w:cs="Times New Roman"/>
          <w:sz w:val="24"/>
          <w:szCs w:val="24"/>
        </w:rPr>
        <w:t xml:space="preserve">Просим </w:t>
      </w:r>
      <w:r w:rsidR="00134ACB" w:rsidRPr="001A2BE6">
        <w:rPr>
          <w:rFonts w:ascii="Times New Roman" w:hAnsi="Times New Roman" w:cs="Times New Roman"/>
          <w:sz w:val="24"/>
          <w:szCs w:val="24"/>
        </w:rPr>
        <w:t>выдать протоколы испытаний серии</w:t>
      </w:r>
      <w:r w:rsidR="00134ACB">
        <w:rPr>
          <w:rFonts w:ascii="Times New Roman" w:hAnsi="Times New Roman" w:cs="Times New Roman"/>
          <w:sz w:val="24"/>
          <w:szCs w:val="24"/>
        </w:rPr>
        <w:t xml:space="preserve"> (партии) лекарственных средств </w:t>
      </w:r>
      <w:r w:rsidR="00134ACB" w:rsidRPr="001A2BE6">
        <w:rPr>
          <w:rFonts w:ascii="Times New Roman" w:hAnsi="Times New Roman" w:cs="Times New Roman"/>
          <w:sz w:val="24"/>
          <w:szCs w:val="24"/>
        </w:rPr>
        <w:t>с заключением о соответствии результатов испытаний требованиям нормативных документов по качеству и регистрационному досье производителя и применить:</w:t>
      </w:r>
    </w:p>
    <w:tbl>
      <w:tblPr>
        <w:tblW w:w="0" w:type="auto"/>
        <w:tblInd w:w="289" w:type="dxa"/>
        <w:tblBorders>
          <w:bottom w:val="single" w:sz="4" w:space="0" w:color="auto"/>
        </w:tblBorders>
        <w:tblLook w:val="00A0" w:firstRow="1" w:lastRow="0" w:firstColumn="1" w:lastColumn="0" w:noHBand="0" w:noVBand="0"/>
      </w:tblPr>
      <w:tblGrid>
        <w:gridCol w:w="362"/>
        <w:gridCol w:w="8600"/>
      </w:tblGrid>
      <w:tr w:rsidR="00134ACB" w:rsidRPr="001A2BE6" w14:paraId="0EED11F1" w14:textId="77777777" w:rsidTr="0036263F">
        <w:tc>
          <w:tcPr>
            <w:tcW w:w="362" w:type="dxa"/>
            <w:tcBorders>
              <w:top w:val="single" w:sz="4" w:space="0" w:color="auto"/>
              <w:bottom w:val="single" w:sz="4" w:space="0" w:color="auto"/>
            </w:tcBorders>
          </w:tcPr>
          <w:p w14:paraId="63A77702" w14:textId="77777777" w:rsidR="00134ACB" w:rsidRPr="001A2BE6" w:rsidRDefault="00134ACB" w:rsidP="003626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BE6">
              <w:rPr>
                <w:rFonts w:ascii="Times New Roman" w:hAnsi="Times New Roman" w:cs="Times New Roman"/>
                <w:sz w:val="24"/>
                <w:szCs w:val="24"/>
              </w:rPr>
              <w:t>□</w:t>
            </w:r>
          </w:p>
        </w:tc>
        <w:tc>
          <w:tcPr>
            <w:tcW w:w="8600" w:type="dxa"/>
            <w:tcBorders>
              <w:top w:val="single" w:sz="4" w:space="0" w:color="auto"/>
              <w:bottom w:val="single" w:sz="4" w:space="0" w:color="auto"/>
            </w:tcBorders>
          </w:tcPr>
          <w:p w14:paraId="2A8D6F21" w14:textId="77777777" w:rsidR="00134ACB" w:rsidRPr="001A2BE6" w:rsidRDefault="00270811" w:rsidP="0036263F">
            <w:pPr>
              <w:spacing w:after="0" w:line="240" w:lineRule="auto"/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Простое правило принятия решения</w:t>
            </w:r>
          </w:p>
        </w:tc>
      </w:tr>
      <w:tr w:rsidR="00134ACB" w:rsidRPr="001A2BE6" w14:paraId="025A92DE" w14:textId="77777777" w:rsidTr="0036263F">
        <w:tc>
          <w:tcPr>
            <w:tcW w:w="362" w:type="dxa"/>
            <w:tcBorders>
              <w:top w:val="single" w:sz="4" w:space="0" w:color="auto"/>
              <w:bottom w:val="single" w:sz="4" w:space="0" w:color="auto"/>
            </w:tcBorders>
          </w:tcPr>
          <w:p w14:paraId="37D612EF" w14:textId="77777777" w:rsidR="00134ACB" w:rsidRPr="001A2BE6" w:rsidRDefault="00134ACB" w:rsidP="003626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BE6">
              <w:rPr>
                <w:rFonts w:ascii="Times New Roman" w:hAnsi="Times New Roman" w:cs="Times New Roman"/>
                <w:sz w:val="24"/>
                <w:szCs w:val="24"/>
              </w:rPr>
              <w:t>□</w:t>
            </w:r>
          </w:p>
        </w:tc>
        <w:tc>
          <w:tcPr>
            <w:tcW w:w="8600" w:type="dxa"/>
            <w:tcBorders>
              <w:top w:val="single" w:sz="4" w:space="0" w:color="auto"/>
              <w:bottom w:val="single" w:sz="4" w:space="0" w:color="auto"/>
            </w:tcBorders>
          </w:tcPr>
          <w:p w14:paraId="2AA12022" w14:textId="77777777" w:rsidR="00134ACB" w:rsidRPr="001A2BE6" w:rsidRDefault="00270811" w:rsidP="003626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Иное правило принятия решения</w:t>
            </w:r>
          </w:p>
        </w:tc>
      </w:tr>
    </w:tbl>
    <w:p w14:paraId="67C1124E" w14:textId="77777777" w:rsidR="00134ACB" w:rsidRPr="001B11BA" w:rsidRDefault="00134ACB" w:rsidP="00835E59">
      <w:pPr>
        <w:rPr>
          <w:rFonts w:ascii="Times New Roman" w:hAnsi="Times New Roman" w:cs="Times New Roman"/>
          <w:sz w:val="24"/>
          <w:szCs w:val="24"/>
        </w:rPr>
      </w:pPr>
    </w:p>
    <w:p w14:paraId="342B6478" w14:textId="77777777" w:rsidR="00D34E47" w:rsidRDefault="00D34E47" w:rsidP="00D34E4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заинтересованного лица (подпись, ФИО)</w:t>
      </w:r>
    </w:p>
    <w:p w14:paraId="74E83B5D" w14:textId="157B3EF8" w:rsidR="00134ACB" w:rsidRPr="00835E59" w:rsidRDefault="00134ACB" w:rsidP="00D34E47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134ACB" w:rsidRPr="00835E59" w:rsidSect="00986E06">
      <w:pgSz w:w="11906" w:h="16838"/>
      <w:pgMar w:top="181" w:right="503" w:bottom="36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7B65D1A"/>
    <w:multiLevelType w:val="hybridMultilevel"/>
    <w:tmpl w:val="FFAC2B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oNotTrackMoves/>
  <w:defaultTabStop w:val="708"/>
  <w:doNotHyphenateCaps/>
  <w:drawingGridHorizontalSpacing w:val="181"/>
  <w:drawingGridVerticalSpacing w:val="181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36AD0"/>
    <w:rsid w:val="000070A2"/>
    <w:rsid w:val="000177CE"/>
    <w:rsid w:val="00022B55"/>
    <w:rsid w:val="00035427"/>
    <w:rsid w:val="00042E2C"/>
    <w:rsid w:val="000441C2"/>
    <w:rsid w:val="00055367"/>
    <w:rsid w:val="000751FF"/>
    <w:rsid w:val="0007522D"/>
    <w:rsid w:val="00094E83"/>
    <w:rsid w:val="00095ABA"/>
    <w:rsid w:val="00097732"/>
    <w:rsid w:val="000C556E"/>
    <w:rsid w:val="000C74BA"/>
    <w:rsid w:val="000E75A3"/>
    <w:rsid w:val="000F3295"/>
    <w:rsid w:val="000F5B1C"/>
    <w:rsid w:val="001012F4"/>
    <w:rsid w:val="00113446"/>
    <w:rsid w:val="00120651"/>
    <w:rsid w:val="00134714"/>
    <w:rsid w:val="00134ACB"/>
    <w:rsid w:val="00151312"/>
    <w:rsid w:val="00152E43"/>
    <w:rsid w:val="00156E9A"/>
    <w:rsid w:val="0017164E"/>
    <w:rsid w:val="00171902"/>
    <w:rsid w:val="0019154C"/>
    <w:rsid w:val="001A2BE6"/>
    <w:rsid w:val="001B11BA"/>
    <w:rsid w:val="001B6070"/>
    <w:rsid w:val="001C01E7"/>
    <w:rsid w:val="001E4FDB"/>
    <w:rsid w:val="001F313A"/>
    <w:rsid w:val="0020155A"/>
    <w:rsid w:val="002055EB"/>
    <w:rsid w:val="002204CE"/>
    <w:rsid w:val="00220A58"/>
    <w:rsid w:val="002302DE"/>
    <w:rsid w:val="00244D4F"/>
    <w:rsid w:val="00254282"/>
    <w:rsid w:val="00262BCF"/>
    <w:rsid w:val="00265240"/>
    <w:rsid w:val="002654EB"/>
    <w:rsid w:val="00270811"/>
    <w:rsid w:val="00270B3A"/>
    <w:rsid w:val="002733A8"/>
    <w:rsid w:val="00285AA0"/>
    <w:rsid w:val="00286DE9"/>
    <w:rsid w:val="00292C57"/>
    <w:rsid w:val="00294A25"/>
    <w:rsid w:val="002A676B"/>
    <w:rsid w:val="002B69E2"/>
    <w:rsid w:val="002C35AC"/>
    <w:rsid w:val="002C6B7A"/>
    <w:rsid w:val="002D4901"/>
    <w:rsid w:val="002E6084"/>
    <w:rsid w:val="002F2F2A"/>
    <w:rsid w:val="00317436"/>
    <w:rsid w:val="00320A86"/>
    <w:rsid w:val="003247E1"/>
    <w:rsid w:val="00327228"/>
    <w:rsid w:val="00331EE8"/>
    <w:rsid w:val="00344A02"/>
    <w:rsid w:val="0035333D"/>
    <w:rsid w:val="00353477"/>
    <w:rsid w:val="00354209"/>
    <w:rsid w:val="00355C88"/>
    <w:rsid w:val="00361B77"/>
    <w:rsid w:val="0036263F"/>
    <w:rsid w:val="00363C2A"/>
    <w:rsid w:val="00364DBB"/>
    <w:rsid w:val="00385D3E"/>
    <w:rsid w:val="0039096C"/>
    <w:rsid w:val="0039276B"/>
    <w:rsid w:val="0039439D"/>
    <w:rsid w:val="003A10FF"/>
    <w:rsid w:val="003B33F9"/>
    <w:rsid w:val="003D7983"/>
    <w:rsid w:val="003F2127"/>
    <w:rsid w:val="003F5B15"/>
    <w:rsid w:val="004038F0"/>
    <w:rsid w:val="004246F2"/>
    <w:rsid w:val="00425D91"/>
    <w:rsid w:val="00446355"/>
    <w:rsid w:val="00451BFE"/>
    <w:rsid w:val="0046772E"/>
    <w:rsid w:val="004970B8"/>
    <w:rsid w:val="0049795B"/>
    <w:rsid w:val="004B05A2"/>
    <w:rsid w:val="004B09BE"/>
    <w:rsid w:val="004B1E40"/>
    <w:rsid w:val="004B2EBC"/>
    <w:rsid w:val="004B510C"/>
    <w:rsid w:val="004C7532"/>
    <w:rsid w:val="004D1BCB"/>
    <w:rsid w:val="004E090C"/>
    <w:rsid w:val="004E2903"/>
    <w:rsid w:val="004F6DA1"/>
    <w:rsid w:val="00516A75"/>
    <w:rsid w:val="00517516"/>
    <w:rsid w:val="00537346"/>
    <w:rsid w:val="00542900"/>
    <w:rsid w:val="00546283"/>
    <w:rsid w:val="00552128"/>
    <w:rsid w:val="0055292A"/>
    <w:rsid w:val="005543A6"/>
    <w:rsid w:val="00571ABB"/>
    <w:rsid w:val="005813B2"/>
    <w:rsid w:val="00583516"/>
    <w:rsid w:val="00586289"/>
    <w:rsid w:val="0058787E"/>
    <w:rsid w:val="00594CF5"/>
    <w:rsid w:val="005A0F23"/>
    <w:rsid w:val="005D1BAA"/>
    <w:rsid w:val="005E2915"/>
    <w:rsid w:val="005F1D9D"/>
    <w:rsid w:val="005F778F"/>
    <w:rsid w:val="006029FE"/>
    <w:rsid w:val="006076DE"/>
    <w:rsid w:val="00616565"/>
    <w:rsid w:val="00624CE4"/>
    <w:rsid w:val="00631619"/>
    <w:rsid w:val="00633F60"/>
    <w:rsid w:val="00652216"/>
    <w:rsid w:val="00657C45"/>
    <w:rsid w:val="00662ADF"/>
    <w:rsid w:val="00665B46"/>
    <w:rsid w:val="00672C5F"/>
    <w:rsid w:val="0067438C"/>
    <w:rsid w:val="00691EE7"/>
    <w:rsid w:val="006A20C1"/>
    <w:rsid w:val="006A5B74"/>
    <w:rsid w:val="006B07B3"/>
    <w:rsid w:val="006B1683"/>
    <w:rsid w:val="006B5BA5"/>
    <w:rsid w:val="006C351D"/>
    <w:rsid w:val="006D3216"/>
    <w:rsid w:val="006D7724"/>
    <w:rsid w:val="006E1B70"/>
    <w:rsid w:val="006F1C75"/>
    <w:rsid w:val="006F4440"/>
    <w:rsid w:val="006F4B20"/>
    <w:rsid w:val="00701560"/>
    <w:rsid w:val="00712E2F"/>
    <w:rsid w:val="00714D57"/>
    <w:rsid w:val="00725F47"/>
    <w:rsid w:val="007363A1"/>
    <w:rsid w:val="00752D55"/>
    <w:rsid w:val="007643BC"/>
    <w:rsid w:val="00776CD4"/>
    <w:rsid w:val="00793554"/>
    <w:rsid w:val="007947EC"/>
    <w:rsid w:val="00795253"/>
    <w:rsid w:val="00795D59"/>
    <w:rsid w:val="007A048E"/>
    <w:rsid w:val="007A2C35"/>
    <w:rsid w:val="007A4B59"/>
    <w:rsid w:val="007B507F"/>
    <w:rsid w:val="007B5262"/>
    <w:rsid w:val="007D0680"/>
    <w:rsid w:val="007D5DD2"/>
    <w:rsid w:val="007E6EEE"/>
    <w:rsid w:val="007F1FBB"/>
    <w:rsid w:val="00803BCC"/>
    <w:rsid w:val="00821AE8"/>
    <w:rsid w:val="00830D25"/>
    <w:rsid w:val="00835E59"/>
    <w:rsid w:val="00836AD0"/>
    <w:rsid w:val="008409CA"/>
    <w:rsid w:val="008447CC"/>
    <w:rsid w:val="008533A2"/>
    <w:rsid w:val="0086613E"/>
    <w:rsid w:val="00867DD2"/>
    <w:rsid w:val="00873980"/>
    <w:rsid w:val="00877A3C"/>
    <w:rsid w:val="00882C9A"/>
    <w:rsid w:val="00893DA4"/>
    <w:rsid w:val="008A21CF"/>
    <w:rsid w:val="008A6859"/>
    <w:rsid w:val="008B3D3D"/>
    <w:rsid w:val="008B723B"/>
    <w:rsid w:val="008D1C3E"/>
    <w:rsid w:val="008E2336"/>
    <w:rsid w:val="008F6517"/>
    <w:rsid w:val="009040B2"/>
    <w:rsid w:val="009061F8"/>
    <w:rsid w:val="00910E23"/>
    <w:rsid w:val="00917347"/>
    <w:rsid w:val="00921A16"/>
    <w:rsid w:val="00932677"/>
    <w:rsid w:val="0093515E"/>
    <w:rsid w:val="009403B1"/>
    <w:rsid w:val="00943A39"/>
    <w:rsid w:val="00944477"/>
    <w:rsid w:val="00971D1C"/>
    <w:rsid w:val="00980003"/>
    <w:rsid w:val="00986E06"/>
    <w:rsid w:val="0099320A"/>
    <w:rsid w:val="009A0F42"/>
    <w:rsid w:val="009C031A"/>
    <w:rsid w:val="009E0F63"/>
    <w:rsid w:val="009E2BC9"/>
    <w:rsid w:val="009F3D9B"/>
    <w:rsid w:val="00A0524E"/>
    <w:rsid w:val="00A23E74"/>
    <w:rsid w:val="00A30ACE"/>
    <w:rsid w:val="00A356D2"/>
    <w:rsid w:val="00A411D6"/>
    <w:rsid w:val="00A4769D"/>
    <w:rsid w:val="00A476C5"/>
    <w:rsid w:val="00A506AF"/>
    <w:rsid w:val="00A57773"/>
    <w:rsid w:val="00A638F5"/>
    <w:rsid w:val="00A71303"/>
    <w:rsid w:val="00A852F9"/>
    <w:rsid w:val="00A854A5"/>
    <w:rsid w:val="00A85CB8"/>
    <w:rsid w:val="00A87D3E"/>
    <w:rsid w:val="00A91432"/>
    <w:rsid w:val="00AA0910"/>
    <w:rsid w:val="00AC6F4F"/>
    <w:rsid w:val="00AD0BAD"/>
    <w:rsid w:val="00AD19D4"/>
    <w:rsid w:val="00AD2D86"/>
    <w:rsid w:val="00AE68BF"/>
    <w:rsid w:val="00AE71A3"/>
    <w:rsid w:val="00AF2CFE"/>
    <w:rsid w:val="00AF6768"/>
    <w:rsid w:val="00B01593"/>
    <w:rsid w:val="00B037F2"/>
    <w:rsid w:val="00B03EC8"/>
    <w:rsid w:val="00B06133"/>
    <w:rsid w:val="00B11452"/>
    <w:rsid w:val="00B11EBD"/>
    <w:rsid w:val="00B12468"/>
    <w:rsid w:val="00B16ADA"/>
    <w:rsid w:val="00B2462F"/>
    <w:rsid w:val="00B2491A"/>
    <w:rsid w:val="00B24C61"/>
    <w:rsid w:val="00B4420F"/>
    <w:rsid w:val="00B5374C"/>
    <w:rsid w:val="00B70956"/>
    <w:rsid w:val="00B76BAE"/>
    <w:rsid w:val="00B84B09"/>
    <w:rsid w:val="00B86C99"/>
    <w:rsid w:val="00BA0F2D"/>
    <w:rsid w:val="00BA294C"/>
    <w:rsid w:val="00BA7E25"/>
    <w:rsid w:val="00BB08B8"/>
    <w:rsid w:val="00BD60EC"/>
    <w:rsid w:val="00BE427B"/>
    <w:rsid w:val="00BE789F"/>
    <w:rsid w:val="00BF1535"/>
    <w:rsid w:val="00C01DF5"/>
    <w:rsid w:val="00C053E0"/>
    <w:rsid w:val="00C17264"/>
    <w:rsid w:val="00C30149"/>
    <w:rsid w:val="00C4519D"/>
    <w:rsid w:val="00C46786"/>
    <w:rsid w:val="00C875BC"/>
    <w:rsid w:val="00C90F5D"/>
    <w:rsid w:val="00C92D5C"/>
    <w:rsid w:val="00C936B0"/>
    <w:rsid w:val="00CA0E0A"/>
    <w:rsid w:val="00CB70DF"/>
    <w:rsid w:val="00CC5C70"/>
    <w:rsid w:val="00CC7D0E"/>
    <w:rsid w:val="00CD55E5"/>
    <w:rsid w:val="00CF798D"/>
    <w:rsid w:val="00D061C8"/>
    <w:rsid w:val="00D31221"/>
    <w:rsid w:val="00D34E47"/>
    <w:rsid w:val="00D4295E"/>
    <w:rsid w:val="00D4401B"/>
    <w:rsid w:val="00D50E2E"/>
    <w:rsid w:val="00D570D8"/>
    <w:rsid w:val="00D61F50"/>
    <w:rsid w:val="00D86B9E"/>
    <w:rsid w:val="00DE196C"/>
    <w:rsid w:val="00E137A4"/>
    <w:rsid w:val="00E13A1D"/>
    <w:rsid w:val="00E154FD"/>
    <w:rsid w:val="00E2360A"/>
    <w:rsid w:val="00E2374F"/>
    <w:rsid w:val="00E24278"/>
    <w:rsid w:val="00E3230B"/>
    <w:rsid w:val="00E332A0"/>
    <w:rsid w:val="00E346BB"/>
    <w:rsid w:val="00E356B9"/>
    <w:rsid w:val="00E44025"/>
    <w:rsid w:val="00E61051"/>
    <w:rsid w:val="00E65AD4"/>
    <w:rsid w:val="00E72C13"/>
    <w:rsid w:val="00E76CA1"/>
    <w:rsid w:val="00E80466"/>
    <w:rsid w:val="00E879C0"/>
    <w:rsid w:val="00EB1D10"/>
    <w:rsid w:val="00EB6290"/>
    <w:rsid w:val="00EC1B6C"/>
    <w:rsid w:val="00EC51F0"/>
    <w:rsid w:val="00EE32E3"/>
    <w:rsid w:val="00EE624B"/>
    <w:rsid w:val="00EE791C"/>
    <w:rsid w:val="00F06E8B"/>
    <w:rsid w:val="00F128A8"/>
    <w:rsid w:val="00F30D95"/>
    <w:rsid w:val="00F32B43"/>
    <w:rsid w:val="00F350B4"/>
    <w:rsid w:val="00F40428"/>
    <w:rsid w:val="00F53E89"/>
    <w:rsid w:val="00F5641B"/>
    <w:rsid w:val="00F84D81"/>
    <w:rsid w:val="00F869C2"/>
    <w:rsid w:val="00F91A34"/>
    <w:rsid w:val="00FE125C"/>
    <w:rsid w:val="00FE3B1A"/>
    <w:rsid w:val="00FF3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CAF7686"/>
  <w15:docId w15:val="{B5BECD26-1625-4E62-B382-7B406C0AD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36AD0"/>
    <w:pPr>
      <w:spacing w:after="160" w:line="259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836AD0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uiPriority w:val="99"/>
    <w:semiHidden/>
    <w:unhideWhenUsed/>
    <w:rsid w:val="001B6070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1B6070"/>
    <w:rPr>
      <w:sz w:val="20"/>
      <w:szCs w:val="20"/>
    </w:rPr>
  </w:style>
  <w:style w:type="character" w:customStyle="1" w:styleId="a6">
    <w:name w:val="Текст примечания Знак"/>
    <w:link w:val="a5"/>
    <w:uiPriority w:val="99"/>
    <w:semiHidden/>
    <w:rsid w:val="001B6070"/>
    <w:rPr>
      <w:rFonts w:cs="Calibri"/>
      <w:lang w:eastAsia="en-US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1B6070"/>
    <w:rPr>
      <w:b/>
      <w:bCs/>
    </w:rPr>
  </w:style>
  <w:style w:type="character" w:customStyle="1" w:styleId="a8">
    <w:name w:val="Тема примечания Знак"/>
    <w:link w:val="a7"/>
    <w:uiPriority w:val="99"/>
    <w:semiHidden/>
    <w:rsid w:val="001B6070"/>
    <w:rPr>
      <w:rFonts w:cs="Calibri"/>
      <w:b/>
      <w:bCs/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1B60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link w:val="a9"/>
    <w:uiPriority w:val="99"/>
    <w:semiHidden/>
    <w:rsid w:val="001B6070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224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68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1443</TotalTime>
  <Pages>2</Pages>
  <Words>473</Words>
  <Characters>2702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Брестское РУП «Фармация»</vt:lpstr>
    </vt:vector>
  </TitlesOfParts>
  <Company/>
  <LinksUpToDate>false</LinksUpToDate>
  <CharactersWithSpaces>3169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Брестское РУП «Фармация»</dc:title>
  <dc:subject/>
  <dc:creator>LAB10</dc:creator>
  <cp:keywords/>
  <dc:description/>
  <cp:lastModifiedBy>LAB10</cp:lastModifiedBy>
  <cp:revision>349</cp:revision>
  <cp:lastPrinted>2025-01-08T08:46:00Z</cp:lastPrinted>
  <dcterms:created xsi:type="dcterms:W3CDTF">2022-05-23T06:38:00Z</dcterms:created>
  <dcterms:modified xsi:type="dcterms:W3CDTF">2025-02-25T09:12:00Z</dcterms:modified>
</cp:coreProperties>
</file>